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642"/>
        <w:gridCol w:w="5358"/>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A450E3"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A450E3"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 xml:space="preserve">Other than </w:t>
            </w:r>
            <w:proofErr w:type="gramStart"/>
            <w:r>
              <w:rPr>
                <w:lang w:val="en-AU"/>
              </w:rPr>
              <w:t>that</w:t>
            </w:r>
            <w:proofErr w:type="gramEnd"/>
            <w:r>
              <w:rPr>
                <w:lang w:val="en-AU"/>
              </w:rPr>
              <w:t xml:space="preserve">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A450E3"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A450E3"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A450E3"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A450E3"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A450E3"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 xml:space="preserve">In this version I was saving the inputs into an object and calculating the charge. As I was testing that it was </w:t>
            </w:r>
            <w:proofErr w:type="gramStart"/>
            <w:r>
              <w:rPr>
                <w:lang w:val="en-AU"/>
              </w:rPr>
              <w:t>working</w:t>
            </w:r>
            <w:proofErr w:type="gramEnd"/>
            <w:r>
              <w:rPr>
                <w:lang w:val="en-AU"/>
              </w:rPr>
              <w:t xml:space="preserve"> I came across an error message.</w:t>
            </w:r>
            <w:r w:rsidR="00A31E6F">
              <w:rPr>
                <w:lang w:val="en-AU"/>
              </w:rPr>
              <w:t xml:space="preserve"> I had both WOF and virus ticked, but when I unticked </w:t>
            </w:r>
            <w:proofErr w:type="gramStart"/>
            <w:r w:rsidR="005D54DE">
              <w:rPr>
                <w:lang w:val="en-AU"/>
              </w:rPr>
              <w:t>WOF</w:t>
            </w:r>
            <w:proofErr w:type="gramEnd"/>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A450E3"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A450E3"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A450E3"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proofErr w:type="gramStart"/>
            <w:r>
              <w:rPr>
                <w:lang w:val="en-AU"/>
              </w:rPr>
              <w:t>” .</w:t>
            </w:r>
            <w:proofErr w:type="gramEnd"/>
          </w:p>
        </w:tc>
      </w:tr>
      <w:tr w:rsidR="00A450E3"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A450E3"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A450E3"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A450E3" w14:paraId="3F518D6F" w14:textId="77777777" w:rsidTr="00D845C5">
        <w:tc>
          <w:tcPr>
            <w:tcW w:w="1010" w:type="dxa"/>
          </w:tcPr>
          <w:p w14:paraId="476660DF" w14:textId="6CF3CD0C" w:rsidR="002B37DA" w:rsidRDefault="008247B2">
            <w:pPr>
              <w:rPr>
                <w:lang w:val="en-AU"/>
              </w:rPr>
            </w:pPr>
            <w:r>
              <w:rPr>
                <w:lang w:val="en-AU"/>
              </w:rPr>
              <w:lastRenderedPageBreak/>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A450E3"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A450E3"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A450E3"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 xml:space="preserve">Going back over a job you have scrolled </w:t>
            </w:r>
            <w:proofErr w:type="gramStart"/>
            <w:r>
              <w:rPr>
                <w:lang w:val="en-AU"/>
              </w:rPr>
              <w:t>through,</w:t>
            </w:r>
            <w:proofErr w:type="gramEnd"/>
            <w:r>
              <w:rPr>
                <w:lang w:val="en-AU"/>
              </w:rPr>
              <w:t xml:space="preserve"> nothing should have changed on an individual job.</w:t>
            </w:r>
          </w:p>
        </w:tc>
      </w:tr>
      <w:tr w:rsidR="00A450E3"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A450E3"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button disable from the start. Also, </w:t>
            </w:r>
            <w:r w:rsidR="00023667">
              <w:rPr>
                <w:lang w:val="en-AU"/>
              </w:rPr>
              <w:lastRenderedPageBreak/>
              <w:t>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A450E3" w14:paraId="02E5FA9E" w14:textId="77777777" w:rsidTr="00D845C5">
        <w:tc>
          <w:tcPr>
            <w:tcW w:w="1010" w:type="dxa"/>
          </w:tcPr>
          <w:p w14:paraId="47E2D8DD" w14:textId="2C6CDB21" w:rsidR="00D9233B" w:rsidRDefault="00A5063E">
            <w:pPr>
              <w:rPr>
                <w:lang w:val="en-AU"/>
              </w:rPr>
            </w:pPr>
            <w:r>
              <w:rPr>
                <w:lang w:val="en-AU"/>
              </w:rPr>
              <w:lastRenderedPageBreak/>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A450E3"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A450E3" w14:paraId="1C1CD462" w14:textId="77777777" w:rsidTr="00D845C5">
        <w:tc>
          <w:tcPr>
            <w:tcW w:w="1010" w:type="dxa"/>
          </w:tcPr>
          <w:p w14:paraId="1EB05746" w14:textId="6F635F43" w:rsidR="00D9233B" w:rsidRDefault="00066406">
            <w:pPr>
              <w:rPr>
                <w:lang w:val="en-AU"/>
              </w:rPr>
            </w:pPr>
            <w:r>
              <w:rPr>
                <w:lang w:val="en-AU"/>
              </w:rPr>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lastRenderedPageBreak/>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lastRenderedPageBreak/>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lastRenderedPageBreak/>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A450E3" w14:paraId="7A5BCB16" w14:textId="77777777" w:rsidTr="00D845C5">
        <w:tc>
          <w:tcPr>
            <w:tcW w:w="1010" w:type="dxa"/>
          </w:tcPr>
          <w:p w14:paraId="12B8107D" w14:textId="05372B65" w:rsidR="00D9233B" w:rsidRDefault="00213D3E">
            <w:pPr>
              <w:rPr>
                <w:lang w:val="en-AU"/>
              </w:rPr>
            </w:pPr>
            <w:r>
              <w:rPr>
                <w:lang w:val="en-AU"/>
              </w:rPr>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A450E3" w14:paraId="79A9E424" w14:textId="77777777" w:rsidTr="00D845C5">
        <w:tc>
          <w:tcPr>
            <w:tcW w:w="1010" w:type="dxa"/>
          </w:tcPr>
          <w:p w14:paraId="4C8144EA" w14:textId="21D4DE91" w:rsidR="00D9233B" w:rsidRDefault="00C521EF">
            <w:pPr>
              <w:rPr>
                <w:lang w:val="en-AU"/>
              </w:rPr>
            </w:pPr>
            <w:r>
              <w:rPr>
                <w:lang w:val="en-AU"/>
              </w:rPr>
              <w:t>27/5/21</w:t>
            </w:r>
          </w:p>
        </w:tc>
        <w:tc>
          <w:tcPr>
            <w:tcW w:w="2642" w:type="dxa"/>
          </w:tcPr>
          <w:p w14:paraId="163D9EED" w14:textId="50A6B534" w:rsidR="00D9233B" w:rsidRDefault="006237D5">
            <w:pPr>
              <w:rPr>
                <w:lang w:val="en-AU"/>
              </w:rPr>
            </w:pPr>
            <w:r>
              <w:rPr>
                <w:lang w:val="en-AU"/>
              </w:rPr>
              <w:t xml:space="preserve">I added a function that would act similarly to the </w:t>
            </w:r>
            <w:proofErr w:type="spellStart"/>
            <w:r>
              <w:rPr>
                <w:lang w:val="en-AU"/>
              </w:rPr>
              <w:t>new_job</w:t>
            </w:r>
            <w:proofErr w:type="spellEnd"/>
            <w:r>
              <w:rPr>
                <w:lang w:val="en-AU"/>
              </w:rPr>
              <w:t xml:space="preserve">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A450E3"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 xml:space="preserve">Since when the cancel button is pressed it’s always going to set virus protection to its off value, I just added a line to </w:t>
            </w:r>
            <w:proofErr w:type="spellStart"/>
            <w:r>
              <w:rPr>
                <w:lang w:val="en-AU"/>
              </w:rPr>
              <w:t>cancel_entry</w:t>
            </w:r>
            <w:proofErr w:type="spellEnd"/>
            <w:r>
              <w:rPr>
                <w:lang w:val="en-AU"/>
              </w:rPr>
              <w:t xml:space="preserve">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A450E3"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A450E3"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w:t>
            </w:r>
            <w:proofErr w:type="gramStart"/>
            <w:r>
              <w:rPr>
                <w:lang w:val="en-AU"/>
              </w:rPr>
              <w:t>a .title</w:t>
            </w:r>
            <w:proofErr w:type="gramEnd"/>
            <w:r>
              <w:rPr>
                <w:lang w:val="en-AU"/>
              </w:rPr>
              <w:t xml:space="preserve"> to the code that creates the job object so that names always display with a capital letter at the start of each word.</w:t>
            </w:r>
          </w:p>
        </w:tc>
        <w:tc>
          <w:tcPr>
            <w:tcW w:w="5358" w:type="dxa"/>
          </w:tcPr>
          <w:p w14:paraId="158CFB77" w14:textId="7FA2030E" w:rsidR="00D9233B" w:rsidRDefault="009F204D">
            <w:pPr>
              <w:rPr>
                <w:lang w:val="en-AU"/>
              </w:rPr>
            </w:pPr>
            <w:r>
              <w:rPr>
                <w:noProof/>
                <w:lang w:val="en-AU"/>
              </w:rPr>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A450E3" w14:paraId="66A2C72D" w14:textId="77777777" w:rsidTr="00D845C5">
        <w:tc>
          <w:tcPr>
            <w:tcW w:w="1010" w:type="dxa"/>
          </w:tcPr>
          <w:p w14:paraId="12DBF3D7" w14:textId="5D43E0C2" w:rsidR="00EF77D2" w:rsidRDefault="00EF77D2" w:rsidP="00EF77D2">
            <w:pPr>
              <w:rPr>
                <w:lang w:val="en-AU"/>
              </w:rPr>
            </w:pPr>
            <w:r>
              <w:rPr>
                <w:lang w:val="en-AU"/>
              </w:rPr>
              <w:lastRenderedPageBreak/>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A450E3"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A450E3" w14:paraId="1BF309E3" w14:textId="77777777" w:rsidTr="00D845C5">
        <w:tc>
          <w:tcPr>
            <w:tcW w:w="1010" w:type="dxa"/>
          </w:tcPr>
          <w:p w14:paraId="7AF2617C" w14:textId="5A796522" w:rsidR="00EF77D2" w:rsidRDefault="0003109A" w:rsidP="00EF77D2">
            <w:pPr>
              <w:rPr>
                <w:lang w:val="en-AU"/>
              </w:rPr>
            </w:pPr>
            <w:r>
              <w:rPr>
                <w:lang w:val="en-AU"/>
              </w:rPr>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w:t>
            </w:r>
            <w:proofErr w:type="spellStart"/>
            <w:r>
              <w:rPr>
                <w:lang w:val="en-AU"/>
              </w:rPr>
              <w:t>check_pos_</w:t>
            </w:r>
            <w:proofErr w:type="gramStart"/>
            <w:r>
              <w:rPr>
                <w:lang w:val="en-AU"/>
              </w:rPr>
              <w:t>update</w:t>
            </w:r>
            <w:proofErr w:type="spellEnd"/>
            <w:r>
              <w:rPr>
                <w:lang w:val="en-AU"/>
              </w:rPr>
              <w:t>, and</w:t>
            </w:r>
            <w:proofErr w:type="gramEnd"/>
            <w:r>
              <w:rPr>
                <w:lang w:val="en-AU"/>
              </w:rPr>
              <w:t xml:space="preserve"> is just set to “” upon creation). </w:t>
            </w:r>
            <w:r w:rsidR="0042213E">
              <w:rPr>
                <w:lang w:val="en-AU"/>
              </w:rPr>
              <w:t xml:space="preserve">I called the </w:t>
            </w:r>
            <w:proofErr w:type="spellStart"/>
            <w:r w:rsidR="0042213E">
              <w:rPr>
                <w:lang w:val="en-AU"/>
              </w:rPr>
              <w:t>check_pos_update</w:t>
            </w:r>
            <w:proofErr w:type="spellEnd"/>
            <w:r w:rsidR="0042213E">
              <w:rPr>
                <w:lang w:val="en-AU"/>
              </w:rPr>
              <w:t xml:space="preserve"> method in the </w:t>
            </w:r>
            <w:proofErr w:type="spellStart"/>
            <w:r w:rsidR="0042213E">
              <w:rPr>
                <w:lang w:val="en-AU"/>
              </w:rPr>
              <w:t>init</w:t>
            </w:r>
            <w:proofErr w:type="spellEnd"/>
            <w:r w:rsidR="003B7FFA">
              <w:rPr>
                <w:lang w:val="en-AU"/>
              </w:rPr>
              <w:t xml:space="preserve">, because I added some code to it that means if there are no jobs in the job list it will hide the job display labels and show the “there are no jobs entered” label, and </w:t>
            </w:r>
            <w:r w:rsidR="003B7FFA">
              <w:rPr>
                <w:lang w:val="en-AU"/>
              </w:rPr>
              <w:lastRenderedPageBreak/>
              <w:t>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A450E3" w14:paraId="2A16A67D" w14:textId="77777777" w:rsidTr="00D845C5">
        <w:tc>
          <w:tcPr>
            <w:tcW w:w="1010" w:type="dxa"/>
          </w:tcPr>
          <w:p w14:paraId="05E4DC0E" w14:textId="584A949A" w:rsidR="00EF77D2" w:rsidRDefault="00431979" w:rsidP="00EF77D2">
            <w:pPr>
              <w:rPr>
                <w:lang w:val="en-AU"/>
              </w:rPr>
            </w:pPr>
            <w:r>
              <w:rPr>
                <w:lang w:val="en-AU"/>
              </w:rPr>
              <w:lastRenderedPageBreak/>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A450E3" w14:paraId="3D1C1DC5" w14:textId="77777777" w:rsidTr="00D845C5">
        <w:tc>
          <w:tcPr>
            <w:tcW w:w="1010" w:type="dxa"/>
          </w:tcPr>
          <w:p w14:paraId="7A56FA74" w14:textId="7E3A7047" w:rsidR="0003109A" w:rsidRDefault="00F654CD" w:rsidP="00EF77D2">
            <w:pPr>
              <w:rPr>
                <w:lang w:val="en-AU"/>
              </w:rPr>
            </w:pPr>
            <w:r>
              <w:rPr>
                <w:lang w:val="en-AU"/>
              </w:rPr>
              <w:t>29/5/21</w:t>
            </w:r>
          </w:p>
        </w:tc>
        <w:tc>
          <w:tcPr>
            <w:tcW w:w="2642" w:type="dxa"/>
          </w:tcPr>
          <w:p w14:paraId="71D23BAE" w14:textId="77777777" w:rsidR="0003109A" w:rsidRDefault="004E756A" w:rsidP="00EF77D2">
            <w:pPr>
              <w:rPr>
                <w:lang w:val="en-AU"/>
              </w:rPr>
            </w:pPr>
            <w:r>
              <w:rPr>
                <w:lang w:val="en-AU"/>
              </w:rPr>
              <w:t>I tested the changes that I had made in this component, and 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w:t>
            </w:r>
            <w:r>
              <w:rPr>
                <w:lang w:val="en-AU"/>
              </w:rPr>
              <w:lastRenderedPageBreak/>
              <w:t xml:space="preserve">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A450E3"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 xml:space="preserve">Either virus or </w:t>
            </w:r>
            <w:proofErr w:type="spellStart"/>
            <w:r>
              <w:rPr>
                <w:lang w:val="en-AU"/>
              </w:rPr>
              <w:t>wof</w:t>
            </w:r>
            <w:proofErr w:type="spellEnd"/>
            <w:r>
              <w:rPr>
                <w:lang w:val="en-AU"/>
              </w:rPr>
              <w:t xml:space="preserve">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A450E3" w14:paraId="416E07B3" w14:textId="77777777" w:rsidTr="00D845C5">
        <w:tc>
          <w:tcPr>
            <w:tcW w:w="1010" w:type="dxa"/>
          </w:tcPr>
          <w:p w14:paraId="5B009252" w14:textId="548EF67F" w:rsidR="0003109A" w:rsidRDefault="00022921" w:rsidP="00EF77D2">
            <w:pPr>
              <w:rPr>
                <w:lang w:val="en-AU"/>
              </w:rPr>
            </w:pPr>
            <w:r>
              <w:rPr>
                <w:lang w:val="en-AU"/>
              </w:rPr>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w:t>
            </w:r>
            <w:proofErr w:type="gramStart"/>
            <w:r w:rsidR="002F50A5">
              <w:rPr>
                <w:lang w:val="en-AU"/>
              </w:rPr>
              <w:t>more simple</w:t>
            </w:r>
            <w:proofErr w:type="gramEnd"/>
            <w:r w:rsidR="002F50A5">
              <w:rPr>
                <w:lang w:val="en-AU"/>
              </w:rPr>
              <w:t xml:space="preserv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w:t>
            </w:r>
            <w:r w:rsidR="00B616F6">
              <w:rPr>
                <w:lang w:val="en-AU"/>
              </w:rPr>
              <w:lastRenderedPageBreak/>
              <w:t xml:space="preserve">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lastRenderedPageBreak/>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lastRenderedPageBreak/>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A450E3" w14:paraId="4006DBB1" w14:textId="77777777" w:rsidTr="00D845C5">
        <w:tc>
          <w:tcPr>
            <w:tcW w:w="1010" w:type="dxa"/>
          </w:tcPr>
          <w:p w14:paraId="353D4151" w14:textId="6D6DA734" w:rsidR="0003109A" w:rsidRDefault="00AE0DE2" w:rsidP="00EF77D2">
            <w:pPr>
              <w:rPr>
                <w:lang w:val="en-AU"/>
              </w:rPr>
            </w:pPr>
            <w:r>
              <w:rPr>
                <w:lang w:val="en-AU"/>
              </w:rPr>
              <w:lastRenderedPageBreak/>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A450E3" w14:paraId="69423DD8" w14:textId="77777777" w:rsidTr="00D845C5">
        <w:tc>
          <w:tcPr>
            <w:tcW w:w="1010" w:type="dxa"/>
          </w:tcPr>
          <w:p w14:paraId="623126D7" w14:textId="383EB9B9" w:rsidR="0003109A" w:rsidRDefault="00A33779" w:rsidP="00EF77D2">
            <w:pPr>
              <w:rPr>
                <w:lang w:val="en-AU"/>
              </w:rPr>
            </w:pPr>
            <w:r>
              <w:rPr>
                <w:lang w:val="en-AU"/>
              </w:rPr>
              <w:t>2/6/21</w:t>
            </w:r>
          </w:p>
        </w:tc>
        <w:tc>
          <w:tcPr>
            <w:tcW w:w="2642"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w:t>
            </w:r>
            <w:r w:rsidR="00AD2EE4">
              <w:rPr>
                <w:lang w:val="en-AU"/>
              </w:rPr>
              <w:lastRenderedPageBreak/>
              <w:t xml:space="preserve">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w:t>
            </w:r>
            <w:r w:rsidR="00684A1B">
              <w:rPr>
                <w:lang w:val="en-AU"/>
              </w:rPr>
              <w:lastRenderedPageBreak/>
              <w:t>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lastRenderedPageBreak/>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 xml:space="preserve">I got an error message after entering a valid </w:t>
            </w:r>
            <w:proofErr w:type="gramStart"/>
            <w:r>
              <w:rPr>
                <w:sz w:val="15"/>
                <w:szCs w:val="15"/>
                <w:lang w:val="en-AU"/>
              </w:rPr>
              <w:t>minutes</w:t>
            </w:r>
            <w:proofErr w:type="gramEnd"/>
            <w:r>
              <w:rPr>
                <w:sz w:val="15"/>
                <w:szCs w:val="15"/>
                <w:lang w:val="en-AU"/>
              </w:rPr>
              <w:t xml:space="preserve">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w:t>
            </w:r>
            <w:proofErr w:type="spellStart"/>
            <w:r>
              <w:rPr>
                <w:sz w:val="15"/>
                <w:szCs w:val="15"/>
                <w:lang w:val="en-AU"/>
              </w:rPr>
              <w:t>check_int</w:t>
            </w:r>
            <w:proofErr w:type="spellEnd"/>
            <w:r>
              <w:rPr>
                <w:sz w:val="15"/>
                <w:szCs w:val="15"/>
                <w:lang w:val="en-AU"/>
              </w:rPr>
              <w:t xml:space="preserve">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lastRenderedPageBreak/>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A450E3" w14:paraId="6E16C129" w14:textId="77777777" w:rsidTr="00D845C5">
        <w:tc>
          <w:tcPr>
            <w:tcW w:w="1010" w:type="dxa"/>
          </w:tcPr>
          <w:p w14:paraId="63056FCC" w14:textId="45AA9782" w:rsidR="00AE0DE2" w:rsidRDefault="00A450E3" w:rsidP="00EF77D2">
            <w:pPr>
              <w:rPr>
                <w:lang w:val="en-AU"/>
              </w:rPr>
            </w:pPr>
            <w:r>
              <w:rPr>
                <w:lang w:val="en-AU"/>
              </w:rPr>
              <w:lastRenderedPageBreak/>
              <w:t>2/6/21</w:t>
            </w:r>
          </w:p>
        </w:tc>
        <w:tc>
          <w:tcPr>
            <w:tcW w:w="2642"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bookmarkStart w:id="0" w:name="_GoBack"/>
            <w:bookmarkEnd w:id="0"/>
          </w:p>
        </w:tc>
        <w:tc>
          <w:tcPr>
            <w:tcW w:w="5358"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A450E3" w14:paraId="0174E40B" w14:textId="77777777" w:rsidTr="00D845C5">
        <w:tc>
          <w:tcPr>
            <w:tcW w:w="1010" w:type="dxa"/>
          </w:tcPr>
          <w:p w14:paraId="47F96F42" w14:textId="77777777" w:rsidR="00AE0DE2" w:rsidRDefault="00AE0DE2" w:rsidP="00EF77D2">
            <w:pPr>
              <w:rPr>
                <w:lang w:val="en-AU"/>
              </w:rPr>
            </w:pPr>
          </w:p>
        </w:tc>
        <w:tc>
          <w:tcPr>
            <w:tcW w:w="2642" w:type="dxa"/>
          </w:tcPr>
          <w:p w14:paraId="472E1D1B" w14:textId="77777777" w:rsidR="00AE0DE2" w:rsidRDefault="00AE0DE2" w:rsidP="00EF77D2">
            <w:pPr>
              <w:rPr>
                <w:lang w:val="en-AU"/>
              </w:rPr>
            </w:pPr>
          </w:p>
        </w:tc>
        <w:tc>
          <w:tcPr>
            <w:tcW w:w="5358" w:type="dxa"/>
          </w:tcPr>
          <w:p w14:paraId="4F1F5E63" w14:textId="77777777" w:rsidR="00AE0DE2" w:rsidRDefault="00AE0DE2" w:rsidP="00EF77D2">
            <w:pPr>
              <w:rPr>
                <w:lang w:val="en-AU"/>
              </w:rPr>
            </w:pPr>
          </w:p>
        </w:tc>
      </w:tr>
      <w:tr w:rsidR="00A450E3" w14:paraId="248506E4" w14:textId="77777777" w:rsidTr="00D845C5">
        <w:tc>
          <w:tcPr>
            <w:tcW w:w="1010" w:type="dxa"/>
          </w:tcPr>
          <w:p w14:paraId="309A21F1" w14:textId="77777777" w:rsidR="00AE0DE2" w:rsidRDefault="00AE0DE2" w:rsidP="00EF77D2">
            <w:pPr>
              <w:rPr>
                <w:lang w:val="en-AU"/>
              </w:rPr>
            </w:pPr>
          </w:p>
        </w:tc>
        <w:tc>
          <w:tcPr>
            <w:tcW w:w="2642" w:type="dxa"/>
          </w:tcPr>
          <w:p w14:paraId="2414F1FE" w14:textId="77777777" w:rsidR="00AE0DE2" w:rsidRDefault="00AE0DE2" w:rsidP="00EF77D2">
            <w:pPr>
              <w:rPr>
                <w:lang w:val="en-AU"/>
              </w:rPr>
            </w:pPr>
          </w:p>
        </w:tc>
        <w:tc>
          <w:tcPr>
            <w:tcW w:w="5358" w:type="dxa"/>
          </w:tcPr>
          <w:p w14:paraId="52947623" w14:textId="77777777" w:rsidR="00AE0DE2" w:rsidRDefault="00AE0DE2" w:rsidP="00EF77D2">
            <w:pPr>
              <w:rPr>
                <w:lang w:val="en-AU"/>
              </w:rPr>
            </w:pPr>
          </w:p>
        </w:tc>
      </w:tr>
      <w:tr w:rsidR="00A450E3" w14:paraId="51477A4A" w14:textId="77777777" w:rsidTr="00D845C5">
        <w:tc>
          <w:tcPr>
            <w:tcW w:w="1010" w:type="dxa"/>
          </w:tcPr>
          <w:p w14:paraId="7DCC2111" w14:textId="77777777" w:rsidR="00AE0DE2" w:rsidRDefault="00AE0DE2" w:rsidP="00EF77D2">
            <w:pPr>
              <w:rPr>
                <w:lang w:val="en-AU"/>
              </w:rPr>
            </w:pPr>
          </w:p>
        </w:tc>
        <w:tc>
          <w:tcPr>
            <w:tcW w:w="2642" w:type="dxa"/>
          </w:tcPr>
          <w:p w14:paraId="1B1D7812" w14:textId="77777777" w:rsidR="00AE0DE2" w:rsidRDefault="00AE0DE2" w:rsidP="00EF77D2">
            <w:pPr>
              <w:rPr>
                <w:lang w:val="en-AU"/>
              </w:rPr>
            </w:pPr>
          </w:p>
        </w:tc>
        <w:tc>
          <w:tcPr>
            <w:tcW w:w="5358" w:type="dxa"/>
          </w:tcPr>
          <w:p w14:paraId="54941DC9" w14:textId="77777777" w:rsidR="00AE0DE2" w:rsidRDefault="00AE0DE2"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39B8"/>
    <w:rsid w:val="002B2F4B"/>
    <w:rsid w:val="002B37DA"/>
    <w:rsid w:val="002C1E6D"/>
    <w:rsid w:val="002D0CFF"/>
    <w:rsid w:val="002F50A5"/>
    <w:rsid w:val="003169EF"/>
    <w:rsid w:val="00324C2C"/>
    <w:rsid w:val="00333DE5"/>
    <w:rsid w:val="00340B1A"/>
    <w:rsid w:val="00342498"/>
    <w:rsid w:val="003601F9"/>
    <w:rsid w:val="003670C4"/>
    <w:rsid w:val="00372FC2"/>
    <w:rsid w:val="003758D2"/>
    <w:rsid w:val="00384B74"/>
    <w:rsid w:val="003A0A32"/>
    <w:rsid w:val="003A1FAF"/>
    <w:rsid w:val="003B7FFA"/>
    <w:rsid w:val="00420DF4"/>
    <w:rsid w:val="0042213E"/>
    <w:rsid w:val="00431979"/>
    <w:rsid w:val="00432A7D"/>
    <w:rsid w:val="00445384"/>
    <w:rsid w:val="004704AC"/>
    <w:rsid w:val="0049340C"/>
    <w:rsid w:val="004A1471"/>
    <w:rsid w:val="004A5168"/>
    <w:rsid w:val="004C7404"/>
    <w:rsid w:val="004E756A"/>
    <w:rsid w:val="00513358"/>
    <w:rsid w:val="00562465"/>
    <w:rsid w:val="00565D0B"/>
    <w:rsid w:val="00577436"/>
    <w:rsid w:val="00595169"/>
    <w:rsid w:val="005A2D0C"/>
    <w:rsid w:val="005A36D4"/>
    <w:rsid w:val="005C05D3"/>
    <w:rsid w:val="005D2B75"/>
    <w:rsid w:val="005D54DE"/>
    <w:rsid w:val="005E0B91"/>
    <w:rsid w:val="005E6078"/>
    <w:rsid w:val="0060173B"/>
    <w:rsid w:val="006018ED"/>
    <w:rsid w:val="00603332"/>
    <w:rsid w:val="0060481E"/>
    <w:rsid w:val="006237D5"/>
    <w:rsid w:val="00631BEC"/>
    <w:rsid w:val="0063476C"/>
    <w:rsid w:val="00634AC9"/>
    <w:rsid w:val="006355B6"/>
    <w:rsid w:val="0063793F"/>
    <w:rsid w:val="006405C1"/>
    <w:rsid w:val="006430CB"/>
    <w:rsid w:val="00647CAC"/>
    <w:rsid w:val="00647F53"/>
    <w:rsid w:val="00654731"/>
    <w:rsid w:val="006626B0"/>
    <w:rsid w:val="00667E87"/>
    <w:rsid w:val="00684A1B"/>
    <w:rsid w:val="006A2693"/>
    <w:rsid w:val="006A6D96"/>
    <w:rsid w:val="006B7CDF"/>
    <w:rsid w:val="006C2228"/>
    <w:rsid w:val="006D1C92"/>
    <w:rsid w:val="006F004B"/>
    <w:rsid w:val="006F12AD"/>
    <w:rsid w:val="00714D45"/>
    <w:rsid w:val="00741A39"/>
    <w:rsid w:val="0078144E"/>
    <w:rsid w:val="007825D9"/>
    <w:rsid w:val="007A186F"/>
    <w:rsid w:val="007A36ED"/>
    <w:rsid w:val="007A672A"/>
    <w:rsid w:val="007B3595"/>
    <w:rsid w:val="007C33F9"/>
    <w:rsid w:val="007C74E7"/>
    <w:rsid w:val="007F0629"/>
    <w:rsid w:val="00805C58"/>
    <w:rsid w:val="008153E4"/>
    <w:rsid w:val="008247B2"/>
    <w:rsid w:val="008408CF"/>
    <w:rsid w:val="008476FF"/>
    <w:rsid w:val="00853D87"/>
    <w:rsid w:val="00860014"/>
    <w:rsid w:val="008A0D74"/>
    <w:rsid w:val="008D555B"/>
    <w:rsid w:val="008E372C"/>
    <w:rsid w:val="008E7A03"/>
    <w:rsid w:val="009260C4"/>
    <w:rsid w:val="00945D79"/>
    <w:rsid w:val="009527F1"/>
    <w:rsid w:val="00953972"/>
    <w:rsid w:val="009944B8"/>
    <w:rsid w:val="009A0242"/>
    <w:rsid w:val="009A32C9"/>
    <w:rsid w:val="009B057E"/>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616F6"/>
    <w:rsid w:val="00B72995"/>
    <w:rsid w:val="00B760B2"/>
    <w:rsid w:val="00B92DEE"/>
    <w:rsid w:val="00B97A40"/>
    <w:rsid w:val="00BD0759"/>
    <w:rsid w:val="00BD38E2"/>
    <w:rsid w:val="00BD7ABF"/>
    <w:rsid w:val="00BE6B64"/>
    <w:rsid w:val="00BF0EEC"/>
    <w:rsid w:val="00C15642"/>
    <w:rsid w:val="00C20FC7"/>
    <w:rsid w:val="00C22104"/>
    <w:rsid w:val="00C33089"/>
    <w:rsid w:val="00C521EF"/>
    <w:rsid w:val="00C75D50"/>
    <w:rsid w:val="00CC203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D2F0D"/>
    <w:rsid w:val="00DE75B0"/>
    <w:rsid w:val="00DF3B38"/>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18</Pages>
  <Words>2838</Words>
  <Characters>16183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216</cp:revision>
  <dcterms:created xsi:type="dcterms:W3CDTF">2021-05-19T21:30:00Z</dcterms:created>
  <dcterms:modified xsi:type="dcterms:W3CDTF">2021-06-02T05:53:00Z</dcterms:modified>
</cp:coreProperties>
</file>